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4D075C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DD1E6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EF35DA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EF35DA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EF35DA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EF35DA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EF35DA">
            <w:pPr>
              <w:pStyle w:val="NoSpacing"/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EF35DA">
            <w:pPr>
              <w:tabs>
                <w:tab w:val="left" w:pos="7080"/>
              </w:tabs>
              <w:spacing w:line="360" w:lineRule="auto"/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590401A" w:rsidR="009F7DFC" w:rsidRDefault="00C11CC7" w:rsidP="00EF35D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D911D7">
        <w:rPr>
          <w:rFonts w:ascii="Arial" w:hAnsi="Arial" w:cs="Arial"/>
          <w:sz w:val="24"/>
          <w:szCs w:val="24"/>
          <w:lang w:val="el-GR"/>
        </w:rPr>
        <w:t>9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EF35D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0040219F" w:rsidR="000D0886" w:rsidRPr="00EF35DA" w:rsidRDefault="00DE3B72" w:rsidP="00EF35D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DD1E6E" w:rsidRPr="00EF35DA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</w:p>
    <w:p w14:paraId="1936E299" w14:textId="73457F46" w:rsidR="00EF35DA" w:rsidRPr="00EF35DA" w:rsidRDefault="00EF35DA" w:rsidP="00EF35D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Εντοπισμός μεγάλης ποσότητας </w:t>
      </w:r>
      <w:r w:rsidRPr="00EF35D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καπνικ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ώ</w:t>
      </w:r>
      <w:r w:rsidRPr="00EF35D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 προϊ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ό</w:t>
      </w:r>
      <w:r w:rsidRPr="00EF35DA">
        <w:rPr>
          <w:rFonts w:ascii="Arial" w:hAnsi="Arial" w:cs="Arial"/>
          <w:b/>
          <w:bCs/>
          <w:sz w:val="24"/>
          <w:szCs w:val="24"/>
          <w:u w:val="single"/>
          <w:lang w:val="el-GR"/>
        </w:rPr>
        <w:t>ντων</w:t>
      </w:r>
    </w:p>
    <w:p w14:paraId="7D19E06D" w14:textId="77777777" w:rsidR="00EF35DA" w:rsidRDefault="00EF35DA" w:rsidP="00EF35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CF70F31" w14:textId="77777777" w:rsidR="00EF35DA" w:rsidRDefault="00EF35DA" w:rsidP="00EF35D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Μέλη της Αστυνομίας, διενήργησαν σήμερα το πρωί, έρευνα δυνάμει δικαστικού εντάλματος, στην </w:t>
      </w:r>
      <w:r w:rsidRPr="00EF35DA">
        <w:rPr>
          <w:rFonts w:ascii="Arial" w:hAnsi="Arial" w:cs="Arial"/>
          <w:sz w:val="24"/>
          <w:szCs w:val="24"/>
          <w:lang w:val="el-GR"/>
        </w:rPr>
        <w:t>οικ</w:t>
      </w:r>
      <w:r>
        <w:rPr>
          <w:rFonts w:ascii="Arial" w:hAnsi="Arial" w:cs="Arial"/>
          <w:sz w:val="24"/>
          <w:szCs w:val="24"/>
          <w:lang w:val="el-GR"/>
        </w:rPr>
        <w:t>ί</w:t>
      </w:r>
      <w:r w:rsidRPr="00EF35DA">
        <w:rPr>
          <w:rFonts w:ascii="Arial" w:hAnsi="Arial" w:cs="Arial"/>
          <w:sz w:val="24"/>
          <w:szCs w:val="24"/>
          <w:lang w:val="el-GR"/>
        </w:rPr>
        <w:t>α, υποστατικ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 και οχ</w:t>
      </w:r>
      <w:r>
        <w:rPr>
          <w:rFonts w:ascii="Arial" w:hAnsi="Arial" w:cs="Arial"/>
          <w:sz w:val="24"/>
          <w:szCs w:val="24"/>
          <w:lang w:val="el-GR"/>
        </w:rPr>
        <w:t>ή</w:t>
      </w:r>
      <w:r w:rsidRPr="00EF35DA">
        <w:rPr>
          <w:rFonts w:ascii="Arial" w:hAnsi="Arial" w:cs="Arial"/>
          <w:sz w:val="24"/>
          <w:szCs w:val="24"/>
          <w:lang w:val="el-GR"/>
        </w:rPr>
        <w:t>ματα 56</w:t>
      </w:r>
      <w:r>
        <w:rPr>
          <w:rFonts w:ascii="Arial" w:hAnsi="Arial" w:cs="Arial"/>
          <w:sz w:val="24"/>
          <w:szCs w:val="24"/>
          <w:lang w:val="el-GR"/>
        </w:rPr>
        <w:t xml:space="preserve">χρονου στη Λευκωσία. </w:t>
      </w:r>
    </w:p>
    <w:p w14:paraId="0832F313" w14:textId="77777777" w:rsidR="00EF35DA" w:rsidRDefault="00EF35DA" w:rsidP="00EF35D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Κατά τη διάρκεια της έρευνας εντοπίστηκαν </w:t>
      </w:r>
      <w:r w:rsidRPr="00EF35DA">
        <w:rPr>
          <w:rFonts w:ascii="Arial" w:hAnsi="Arial" w:cs="Arial"/>
          <w:sz w:val="24"/>
          <w:szCs w:val="24"/>
          <w:lang w:val="el-GR"/>
        </w:rPr>
        <w:t>και κατασχ</w:t>
      </w:r>
      <w:r>
        <w:rPr>
          <w:rFonts w:ascii="Arial" w:hAnsi="Arial" w:cs="Arial"/>
          <w:sz w:val="24"/>
          <w:szCs w:val="24"/>
          <w:lang w:val="el-GR"/>
        </w:rPr>
        <w:t>έ</w:t>
      </w:r>
      <w:r w:rsidRPr="00EF35DA">
        <w:rPr>
          <w:rFonts w:ascii="Arial" w:hAnsi="Arial" w:cs="Arial"/>
          <w:sz w:val="24"/>
          <w:szCs w:val="24"/>
          <w:lang w:val="el-GR"/>
        </w:rPr>
        <w:t>θηκαν 18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EF35DA">
        <w:rPr>
          <w:rFonts w:ascii="Arial" w:hAnsi="Arial" w:cs="Arial"/>
          <w:sz w:val="24"/>
          <w:szCs w:val="24"/>
          <w:lang w:val="el-GR"/>
        </w:rPr>
        <w:t>920 τσιγ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>ρα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 2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EF35DA">
        <w:rPr>
          <w:rFonts w:ascii="Arial" w:hAnsi="Arial" w:cs="Arial"/>
          <w:sz w:val="24"/>
          <w:szCs w:val="24"/>
          <w:lang w:val="el-GR"/>
        </w:rPr>
        <w:t>200 θερμαντικ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 τσιγ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ρα </w:t>
      </w:r>
      <w:r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EF35DA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>,</w:t>
      </w:r>
      <w:r w:rsidRPr="00EF35DA">
        <w:rPr>
          <w:rFonts w:ascii="Arial" w:hAnsi="Arial" w:cs="Arial"/>
          <w:sz w:val="24"/>
          <w:szCs w:val="24"/>
          <w:lang w:val="el-GR"/>
        </w:rPr>
        <w:t>850 γραμμ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>ρια καπνο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 στριφτο</w:t>
      </w:r>
      <w:r>
        <w:rPr>
          <w:rFonts w:ascii="Arial" w:hAnsi="Arial" w:cs="Arial"/>
          <w:sz w:val="24"/>
          <w:szCs w:val="24"/>
          <w:lang w:val="el-GR"/>
        </w:rPr>
        <w:t>ύ</w:t>
      </w:r>
      <w:r w:rsidRPr="00EF35DA">
        <w:rPr>
          <w:rFonts w:ascii="Arial" w:hAnsi="Arial" w:cs="Arial"/>
          <w:sz w:val="24"/>
          <w:szCs w:val="24"/>
          <w:lang w:val="el-GR"/>
        </w:rPr>
        <w:t xml:space="preserve"> τσιγ</w:t>
      </w:r>
      <w:r>
        <w:rPr>
          <w:rFonts w:ascii="Arial" w:hAnsi="Arial" w:cs="Arial"/>
          <w:sz w:val="24"/>
          <w:szCs w:val="24"/>
          <w:lang w:val="el-GR"/>
        </w:rPr>
        <w:t>ά</w:t>
      </w:r>
      <w:r w:rsidRPr="00EF35DA">
        <w:rPr>
          <w:rFonts w:ascii="Arial" w:hAnsi="Arial" w:cs="Arial"/>
          <w:sz w:val="24"/>
          <w:szCs w:val="24"/>
          <w:lang w:val="el-GR"/>
        </w:rPr>
        <w:t>ρου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B290F04" w14:textId="29188941" w:rsidR="00DD1E6E" w:rsidRDefault="00EF35DA" w:rsidP="00EF35D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 56χρονος μεταφέρθηκε σε Αστυνομικό Σταθμό, ενώ σχετικά ειδοποιήθηκε το Τμήμα Τελωνείων. </w:t>
      </w:r>
      <w:r w:rsidR="004B4AED">
        <w:rPr>
          <w:rFonts w:ascii="Arial" w:hAnsi="Arial" w:cs="Arial"/>
          <w:sz w:val="24"/>
          <w:szCs w:val="24"/>
          <w:lang w:val="el-GR"/>
        </w:rPr>
        <w:t xml:space="preserve">Τα καπνικά προϊόντα </w:t>
      </w:r>
      <w:r w:rsidR="004B4AED">
        <w:rPr>
          <w:rFonts w:ascii="Arial" w:hAnsi="Arial" w:cs="Arial"/>
          <w:sz w:val="24"/>
          <w:szCs w:val="24"/>
          <w:lang w:val="el-GR"/>
        </w:rPr>
        <w:t>παραλήφθηκαν α</w:t>
      </w:r>
      <w:r w:rsidR="004B4AED">
        <w:rPr>
          <w:rFonts w:ascii="Arial" w:hAnsi="Arial" w:cs="Arial"/>
          <w:sz w:val="24"/>
          <w:szCs w:val="24"/>
          <w:lang w:val="el-GR"/>
        </w:rPr>
        <w:t>πό το Τμήμα Τελωνείων</w:t>
      </w:r>
      <w:r w:rsidR="004B4AED">
        <w:rPr>
          <w:rFonts w:ascii="Arial" w:hAnsi="Arial" w:cs="Arial"/>
          <w:sz w:val="24"/>
          <w:szCs w:val="24"/>
          <w:lang w:val="el-GR"/>
        </w:rPr>
        <w:t>, ενώ η</w:t>
      </w:r>
      <w:r>
        <w:rPr>
          <w:rFonts w:ascii="Arial" w:hAnsi="Arial" w:cs="Arial"/>
          <w:sz w:val="24"/>
          <w:szCs w:val="24"/>
          <w:lang w:val="el-GR"/>
        </w:rPr>
        <w:t xml:space="preserve"> υπόθεση ρυθμίστηκε εξωδίκως, με την καταβολή του χρηματικού ποσού των 8,000 ευρώ, από τον 56χρονο. </w:t>
      </w:r>
    </w:p>
    <w:p w14:paraId="0DC6C170" w14:textId="2D564022" w:rsidR="00D911D7" w:rsidRDefault="00D911D7" w:rsidP="00EF35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0E710B2" w14:textId="77777777" w:rsidR="004B4AED" w:rsidRDefault="004B4AED" w:rsidP="00EF35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616295F0" w14:textId="77777777" w:rsidR="00D911D7" w:rsidRDefault="00D911D7" w:rsidP="00EF35D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EF35DA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5AD5" w14:textId="77777777" w:rsidR="003D4A1C" w:rsidRDefault="003D4A1C" w:rsidP="00404DCD">
      <w:pPr>
        <w:spacing w:after="0" w:line="240" w:lineRule="auto"/>
      </w:pPr>
      <w:r>
        <w:separator/>
      </w:r>
    </w:p>
  </w:endnote>
  <w:endnote w:type="continuationSeparator" w:id="0">
    <w:p w14:paraId="5D074046" w14:textId="77777777" w:rsidR="003D4A1C" w:rsidRDefault="003D4A1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DD1E6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DD1E6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81F9" w14:textId="77777777" w:rsidR="003D4A1C" w:rsidRDefault="003D4A1C" w:rsidP="00404DCD">
      <w:pPr>
        <w:spacing w:after="0" w:line="240" w:lineRule="auto"/>
      </w:pPr>
      <w:r>
        <w:separator/>
      </w:r>
    </w:p>
  </w:footnote>
  <w:footnote w:type="continuationSeparator" w:id="0">
    <w:p w14:paraId="0F8F196E" w14:textId="77777777" w:rsidR="003D4A1C" w:rsidRDefault="003D4A1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E998E9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2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809725">
    <w:abstractNumId w:val="1"/>
  </w:num>
  <w:num w:numId="2" w16cid:durableId="1963612770">
    <w:abstractNumId w:val="0"/>
  </w:num>
  <w:num w:numId="3" w16cid:durableId="19486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161D"/>
    <w:rsid w:val="000A5670"/>
    <w:rsid w:val="000C4133"/>
    <w:rsid w:val="000C50D4"/>
    <w:rsid w:val="000D0886"/>
    <w:rsid w:val="000D5C55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4A1C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6748"/>
    <w:rsid w:val="00427D88"/>
    <w:rsid w:val="00441828"/>
    <w:rsid w:val="00456E6D"/>
    <w:rsid w:val="00464D0A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B4AED"/>
    <w:rsid w:val="004C277C"/>
    <w:rsid w:val="004C4685"/>
    <w:rsid w:val="004D075C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1562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06BB1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1D3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4E90"/>
    <w:rsid w:val="008E619D"/>
    <w:rsid w:val="008F32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77636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5FF4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798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CF66CD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11D7"/>
    <w:rsid w:val="00D960AE"/>
    <w:rsid w:val="00DB08A3"/>
    <w:rsid w:val="00DB1A41"/>
    <w:rsid w:val="00DB7912"/>
    <w:rsid w:val="00DC21CA"/>
    <w:rsid w:val="00DD1BC4"/>
    <w:rsid w:val="00DD1E6E"/>
    <w:rsid w:val="00DD6306"/>
    <w:rsid w:val="00DE3B72"/>
    <w:rsid w:val="00DE6F76"/>
    <w:rsid w:val="00DF5138"/>
    <w:rsid w:val="00DF538A"/>
    <w:rsid w:val="00E0308E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35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CAF-761C-4DE4-A103-F9C5462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12</cp:revision>
  <cp:lastPrinted>2023-02-19T17:22:00Z</cp:lastPrinted>
  <dcterms:created xsi:type="dcterms:W3CDTF">2023-02-17T17:10:00Z</dcterms:created>
  <dcterms:modified xsi:type="dcterms:W3CDTF">2023-02-19T17:27:00Z</dcterms:modified>
</cp:coreProperties>
</file>